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AA" w:rsidRDefault="003739C4">
      <w:pPr>
        <w:widowControl/>
        <w:spacing w:line="460" w:lineRule="exact"/>
        <w:jc w:val="left"/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附件</w:t>
      </w:r>
      <w:r w:rsidR="003635C5">
        <w:rPr>
          <w:rFonts w:ascii="仿宋_GB2312" w:eastAsia="仿宋_GB2312" w:hAnsi="仿宋_GB2312" w:cs="仿宋_GB2312"/>
          <w:color w:val="000000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：</w:t>
      </w:r>
    </w:p>
    <w:p w:rsidR="005860AA" w:rsidRDefault="005860AA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522733" w:rsidRDefault="00522733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5860AA" w:rsidRDefault="003739C4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面试语种确认书</w:t>
      </w:r>
    </w:p>
    <w:p w:rsidR="005860AA" w:rsidRDefault="005860AA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5860AA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3739C4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本人参加</w:t>
      </w:r>
      <w:r w:rsidR="008E0240">
        <w:rPr>
          <w:rFonts w:ascii="仿宋_GB2312" w:eastAsia="仿宋_GB2312" w:hAnsi="仿宋_GB2312" w:cs="仿宋_GB2312" w:hint="eastAsia"/>
          <w:sz w:val="32"/>
          <w:szCs w:val="32"/>
        </w:rPr>
        <w:t>自治区林草局</w:t>
      </w:r>
      <w:r w:rsidR="008E0240">
        <w:rPr>
          <w:rFonts w:ascii="仿宋_GB2312" w:eastAsia="仿宋_GB2312" w:hAnsi="仿宋_GB2312" w:cs="仿宋_GB2312"/>
          <w:sz w:val="32"/>
          <w:szCs w:val="32"/>
        </w:rPr>
        <w:t>所</w:t>
      </w:r>
      <w:r w:rsidR="008E0240">
        <w:rPr>
          <w:rFonts w:ascii="仿宋_GB2312" w:eastAsia="仿宋_GB2312" w:hAnsi="仿宋_GB2312" w:cs="仿宋_GB2312" w:hint="eastAsia"/>
          <w:sz w:val="32"/>
          <w:szCs w:val="32"/>
        </w:rPr>
        <w:t>属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事业单位公开招聘</w:t>
      </w:r>
      <w:r>
        <w:rPr>
          <w:rFonts w:ascii="仿宋_GB2312" w:eastAsia="仿宋_GB2312" w:hAnsi="仿宋_GB2312" w:cs="仿宋_GB2312" w:hint="eastAsia"/>
          <w:sz w:val="32"/>
          <w:szCs w:val="40"/>
        </w:rPr>
        <w:t>并进入资格复审。经慎重考虑，在资格复审通过后，本人参加面试时采用</w:t>
      </w:r>
      <w:r w:rsidR="00C91BD3" w:rsidRPr="00C91BD3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（国家通用语言文字、蒙古语言文字）答题。</w:t>
      </w:r>
    </w:p>
    <w:p w:rsidR="005860AA" w:rsidRDefault="005860AA">
      <w:pPr>
        <w:ind w:firstLineChars="200" w:firstLine="420"/>
      </w:pPr>
    </w:p>
    <w:p w:rsidR="005860AA" w:rsidRDefault="003739C4">
      <w:pPr>
        <w:ind w:firstLineChars="900" w:firstLine="288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考生签字：</w:t>
      </w:r>
    </w:p>
    <w:p w:rsidR="005860AA" w:rsidRDefault="003739C4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2022年    月    日</w:t>
      </w:r>
    </w:p>
    <w:p w:rsidR="005860AA" w:rsidRDefault="005860A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5860A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5860A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5860A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5860AA">
      <w:pPr>
        <w:ind w:firstLineChars="1100" w:firstLine="3520"/>
        <w:rPr>
          <w:rFonts w:ascii="仿宋_GB2312" w:eastAsia="仿宋_GB2312" w:hAnsi="仿宋_GB2312" w:cs="仿宋_GB2312"/>
          <w:sz w:val="32"/>
          <w:szCs w:val="40"/>
        </w:rPr>
      </w:pPr>
    </w:p>
    <w:p w:rsidR="005860AA" w:rsidRDefault="003739C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注意：“蒙汉兼通”岗位须同时选择国家通用语言文字和蒙古语两种语言。</w:t>
      </w:r>
    </w:p>
    <w:p w:rsidR="005860AA" w:rsidRDefault="005860AA">
      <w:pPr>
        <w:spacing w:line="380" w:lineRule="exact"/>
        <w:ind w:firstLineChars="1400" w:firstLine="3920"/>
        <w:rPr>
          <w:rFonts w:ascii="仿宋_GB2312" w:eastAsia="仿宋_GB2312" w:hAnsi="仿宋_GB2312" w:cs="仿宋_GB2312"/>
          <w:sz w:val="28"/>
          <w:szCs w:val="28"/>
        </w:rPr>
      </w:pPr>
    </w:p>
    <w:p w:rsidR="005860AA" w:rsidRDefault="005860AA"/>
    <w:sectPr w:rsidR="005860AA" w:rsidSect="00783AFE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69A" w:rsidRDefault="0022469A">
      <w:r>
        <w:separator/>
      </w:r>
    </w:p>
  </w:endnote>
  <w:endnote w:type="continuationSeparator" w:id="1">
    <w:p w:rsidR="0022469A" w:rsidRDefault="00224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AA" w:rsidRDefault="00E63382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300.8pt;margin-top:0;width:2in;height:2in;z-index:251659264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<v:textbox style="mso-fit-shape-to-text:t" inset="0,0,0,0">
            <w:txbxContent>
              <w:p w:rsidR="005860AA" w:rsidRDefault="003739C4">
                <w:pPr>
                  <w:pStyle w:val="a3"/>
                </w:pPr>
                <w:r>
                  <w:t xml:space="preserve">— </w:t>
                </w:r>
                <w:r w:rsidR="00E63382">
                  <w:rPr>
                    <w:sz w:val="24"/>
                    <w:szCs w:val="40"/>
                  </w:rPr>
                  <w:fldChar w:fldCharType="begin"/>
                </w:r>
                <w:r>
                  <w:rPr>
                    <w:sz w:val="24"/>
                    <w:szCs w:val="40"/>
                  </w:rPr>
                  <w:instrText xml:space="preserve"> PAGE  \* MERGEFORMAT </w:instrText>
                </w:r>
                <w:r w:rsidR="00E63382">
                  <w:rPr>
                    <w:sz w:val="24"/>
                    <w:szCs w:val="40"/>
                  </w:rPr>
                  <w:fldChar w:fldCharType="separate"/>
                </w:r>
                <w:r w:rsidR="00C91BD3">
                  <w:rPr>
                    <w:noProof/>
                    <w:sz w:val="24"/>
                    <w:szCs w:val="40"/>
                  </w:rPr>
                  <w:t>1</w:t>
                </w:r>
                <w:r w:rsidR="00E63382">
                  <w:rPr>
                    <w:sz w:val="24"/>
                    <w:szCs w:val="40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69A" w:rsidRDefault="0022469A">
      <w:r>
        <w:separator/>
      </w:r>
    </w:p>
  </w:footnote>
  <w:footnote w:type="continuationSeparator" w:id="1">
    <w:p w:rsidR="0022469A" w:rsidRDefault="00224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5076"/>
    <w:rsid w:val="DE7F9E76"/>
    <w:rsid w:val="000141E0"/>
    <w:rsid w:val="000324ED"/>
    <w:rsid w:val="0022469A"/>
    <w:rsid w:val="003635C5"/>
    <w:rsid w:val="003739C4"/>
    <w:rsid w:val="00522733"/>
    <w:rsid w:val="0058250B"/>
    <w:rsid w:val="005860AA"/>
    <w:rsid w:val="00783AFE"/>
    <w:rsid w:val="008E0240"/>
    <w:rsid w:val="00914C54"/>
    <w:rsid w:val="00A45076"/>
    <w:rsid w:val="00C91BD3"/>
    <w:rsid w:val="00E63382"/>
    <w:rsid w:val="00F94526"/>
    <w:rsid w:val="3EAB0813"/>
    <w:rsid w:val="45E76187"/>
    <w:rsid w:val="5FEAE9DE"/>
    <w:rsid w:val="67BF7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A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83AF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4">
    <w:name w:val="header"/>
    <w:basedOn w:val="a"/>
    <w:link w:val="Char"/>
    <w:rsid w:val="0078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3AFE"/>
    <w:rPr>
      <w:kern w:val="2"/>
      <w:sz w:val="18"/>
      <w:szCs w:val="18"/>
    </w:rPr>
  </w:style>
  <w:style w:type="paragraph" w:styleId="a5">
    <w:name w:val="Balloon Text"/>
    <w:basedOn w:val="a"/>
    <w:link w:val="Char0"/>
    <w:rsid w:val="008E0240"/>
    <w:rPr>
      <w:sz w:val="18"/>
      <w:szCs w:val="18"/>
    </w:rPr>
  </w:style>
  <w:style w:type="character" w:customStyle="1" w:styleId="Char0">
    <w:name w:val="批注框文本 Char"/>
    <w:basedOn w:val="a0"/>
    <w:link w:val="a5"/>
    <w:rsid w:val="008E02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149</Characters>
  <Application>Microsoft Office Word</Application>
  <DocSecurity>0</DocSecurity>
  <Lines>1</Lines>
  <Paragraphs>1</Paragraphs>
  <ScaleCrop>false</ScaleCrop>
  <Company>Lenovo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ywh</cp:lastModifiedBy>
  <cp:revision>9</cp:revision>
  <cp:lastPrinted>2022-09-02T09:25:00Z</cp:lastPrinted>
  <dcterms:created xsi:type="dcterms:W3CDTF">2014-10-30T04:08:00Z</dcterms:created>
  <dcterms:modified xsi:type="dcterms:W3CDTF">2022-09-05T03:26:00Z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0201C7ED71B848E4A693922BC0D977DE</vt:lpwstr>
  </property>
</Properties>
</file>