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17F6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1</w:t>
      </w:r>
    </w:p>
    <w:p w14:paraId="0EE7774B">
      <w:pPr>
        <w:widowControl/>
        <w:spacing w:line="620" w:lineRule="exact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 w14:paraId="41241C28">
      <w:pPr>
        <w:widowControl/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同意报考证明</w:t>
      </w:r>
    </w:p>
    <w:p w14:paraId="3C1DAC50">
      <w:pPr>
        <w:widowControl/>
        <w:spacing w:line="620" w:lineRule="exact"/>
        <w:jc w:val="lef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68C9E267">
      <w:pPr>
        <w:widowControl/>
        <w:spacing w:line="620" w:lineRule="exact"/>
        <w:jc w:val="lef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自治区党委网信办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：</w:t>
      </w:r>
    </w:p>
    <w:p w14:paraId="281A3A17"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现有我单位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xxx（姓名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性别男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/女，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身份证号码：xxxxxxxxx，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于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xxxx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月通过（渠道）进入我单位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（机关或事业单位正式工作人员须写明已过试用期或最低服务年限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）。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xxx（姓名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参加202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年度事业单位公开招聘工作人员考试，我单位同意其报考，若该同志被录用，将配合你单位办理其人事档案转递，党团组织关系、工资关系转接等相关手续。</w:t>
      </w:r>
    </w:p>
    <w:p w14:paraId="05D1200E"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特此证明。</w:t>
      </w:r>
    </w:p>
    <w:p w14:paraId="0BF39AB8"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联系人及联系电话：</w:t>
      </w:r>
    </w:p>
    <w:p w14:paraId="1C7A7E04"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单位地址：</w:t>
      </w:r>
    </w:p>
    <w:p w14:paraId="31D33CB9"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</w:p>
    <w:p w14:paraId="4FCC89C0"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</w:p>
    <w:p w14:paraId="0B85324D">
      <w:pPr>
        <w:widowControl/>
        <w:spacing w:line="620" w:lineRule="exact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</w:p>
    <w:p w14:paraId="22DD2196"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单位（公章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：</w:t>
      </w:r>
    </w:p>
    <w:p w14:paraId="16679456"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方正仿宋简体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年  月  日</w:t>
      </w:r>
    </w:p>
    <w:p w14:paraId="0BEDC571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06BD41B3">
      <w:pPr>
        <w:widowControl/>
        <w:spacing w:line="46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2</w:t>
      </w:r>
    </w:p>
    <w:p w14:paraId="2C74A807"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715272F8"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考生诚信承诺书</w:t>
      </w:r>
    </w:p>
    <w:p w14:paraId="347C2C02">
      <w:pPr>
        <w:spacing w:line="380" w:lineRule="exact"/>
        <w:ind w:firstLine="5320" w:firstLineChars="1900"/>
        <w:rPr>
          <w:rFonts w:ascii="Times New Roman" w:hAnsi="Times New Roman" w:eastAsia="方正仿宋简体" w:cs="Times New Roman"/>
          <w:color w:val="000000"/>
          <w:kern w:val="0"/>
          <w:sz w:val="28"/>
          <w:szCs w:val="28"/>
        </w:rPr>
      </w:pPr>
    </w:p>
    <w:p w14:paraId="6A1EAE62">
      <w:pPr>
        <w:spacing w:line="3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39C278A4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年度内蒙古自治区直属事业单位公开招聘，我已仔细阅读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年内蒙古自治区事业单位公开招聘工作人员公告》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，清楚并理解其内容。在此我郑重承诺：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一、认真执行公开招聘有关政策规定，遵守自治区本级事业单位2025年度公开招聘工作人员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C2094EA">
      <w:pPr>
        <w:numPr>
          <w:ilvl w:val="0"/>
          <w:numId w:val="1"/>
        </w:num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本人熟悉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年内蒙古自治区事业单位公开招聘工作人员公告》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明确的资格条件并符合报考岗位所需的全部条件。</w:t>
      </w:r>
    </w:p>
    <w:p w14:paraId="69FDF944">
      <w:pPr>
        <w:pStyle w:val="5"/>
        <w:spacing w:beforeAutospacing="0" w:afterAutospacing="0" w:line="3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三、按时按要求提交个人报名信息、证书、证件及证明材料等，确保提交的内容准确、真实、全面、有效、无误。</w:t>
      </w:r>
    </w:p>
    <w:p w14:paraId="2830C022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四、自觉遵守考试纪律，服从考试安排，尊重考试工作人员，确保不发生违纪违规行为。</w:t>
      </w:r>
    </w:p>
    <w:p w14:paraId="7EBA1B0E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五、诚实守信，严格自律，认真履行报考人员的义务。</w:t>
      </w:r>
    </w:p>
    <w:p w14:paraId="3E9F4FDD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六、对违反以上承诺所造成的后果，本人自愿承担相应责任，后果自负。</w:t>
      </w:r>
    </w:p>
    <w:p w14:paraId="61D13AFC">
      <w:pPr>
        <w:spacing w:line="38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</w:p>
    <w:p w14:paraId="02C977BE"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承诺人（本人签字）：             身份证号：</w:t>
      </w:r>
    </w:p>
    <w:p w14:paraId="717EB88F"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                      报考岗位：</w:t>
      </w:r>
    </w:p>
    <w:p w14:paraId="7C1A9BAB"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46D2E204">
      <w:pPr>
        <w:spacing w:line="3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3AF998B">
      <w:pPr>
        <w:spacing w:line="38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</w:p>
    <w:p w14:paraId="60D0864B">
      <w:pPr>
        <w:spacing w:line="3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注：此承诺书与资格复审人员提交的有关证件复印件装订成诚信档案，留存用人单位。</w:t>
      </w:r>
    </w:p>
    <w:p w14:paraId="6ED62ABA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</w:t>
      </w:r>
    </w:p>
    <w:p w14:paraId="331B4978">
      <w:pPr>
        <w:spacing w:line="380" w:lineRule="exact"/>
        <w:rPr>
          <w:sz w:val="32"/>
          <w:szCs w:val="32"/>
        </w:rPr>
      </w:pPr>
    </w:p>
    <w:p w14:paraId="13560F83">
      <w:pPr>
        <w:rPr>
          <w:sz w:val="32"/>
          <w:szCs w:val="32"/>
        </w:rPr>
      </w:pPr>
    </w:p>
    <w:p w14:paraId="072E1A98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18AB417C">
      <w:pPr>
        <w:widowControl/>
        <w:spacing w:line="46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3</w:t>
      </w:r>
    </w:p>
    <w:p w14:paraId="78D5F663"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79317A3D"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放弃资格复审声明</w:t>
      </w:r>
    </w:p>
    <w:p w14:paraId="1FC346C2"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2A7FCA66"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自治区党委网信办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 w14:paraId="5BF45395"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本人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______</w:t>
      </w:r>
      <w:r>
        <w:rPr>
          <w:rFonts w:ascii="Times New Roman" w:hAnsi="Times New Roman" w:eastAsia="仿宋_GB2312" w:cs="Times New Roman"/>
          <w:sz w:val="32"/>
          <w:szCs w:val="40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码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________</w:t>
      </w:r>
      <w:r>
        <w:rPr>
          <w:rFonts w:ascii="Times New Roman" w:hAnsi="Times New Roman" w:eastAsia="仿宋_GB2312" w:cs="Times New Roman"/>
          <w:sz w:val="32"/>
          <w:szCs w:val="40"/>
        </w:rPr>
        <w:t>，报考职位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________</w:t>
      </w:r>
      <w:r>
        <w:rPr>
          <w:rFonts w:ascii="Times New Roman" w:hAnsi="Times New Roman" w:eastAsia="仿宋_GB2312" w:cs="Times New Roman"/>
          <w:sz w:val="32"/>
          <w:szCs w:val="40"/>
        </w:rPr>
        <w:t>，职位代码：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</w:t>
      </w:r>
      <w:r>
        <w:rPr>
          <w:rFonts w:ascii="Times New Roman" w:hAnsi="Times New Roman" w:eastAsia="仿宋_GB2312" w:cs="Times New Roman"/>
          <w:sz w:val="32"/>
          <w:szCs w:val="40"/>
        </w:rPr>
        <w:t>，已进入该职位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资格复审范围</w:t>
      </w:r>
      <w:r>
        <w:rPr>
          <w:rFonts w:ascii="Times New Roman" w:hAnsi="Times New Roman" w:eastAsia="仿宋_GB2312" w:cs="Times New Roman"/>
          <w:sz w:val="32"/>
          <w:szCs w:val="40"/>
        </w:rPr>
        <w:t>。现因个人原因，自愿放弃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参加资格复审</w:t>
      </w:r>
      <w:r>
        <w:rPr>
          <w:rFonts w:ascii="Times New Roman" w:hAnsi="Times New Roman" w:eastAsia="仿宋_GB2312" w:cs="Times New Roman"/>
          <w:sz w:val="32"/>
          <w:szCs w:val="40"/>
        </w:rPr>
        <w:t>，特此声明。</w:t>
      </w:r>
    </w:p>
    <w:p w14:paraId="442B3AFB"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联系电话：</w:t>
      </w:r>
    </w:p>
    <w:p w14:paraId="1F30E626"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40"/>
        </w:rPr>
      </w:pPr>
    </w:p>
    <w:p w14:paraId="3DA9066A"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40"/>
        </w:rPr>
      </w:pPr>
    </w:p>
    <w:p w14:paraId="70D6EE45">
      <w:pPr>
        <w:spacing w:line="64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 xml:space="preserve">      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（盖手印）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 w14:paraId="0881EDBA">
      <w:pPr>
        <w:spacing w:line="64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日期：</w:t>
      </w:r>
    </w:p>
    <w:p w14:paraId="2A9CAEE7">
      <w:pPr>
        <w:spacing w:line="600" w:lineRule="exact"/>
        <w:jc w:val="left"/>
        <w:rPr>
          <w:rFonts w:eastAsia="仿宋_GB2312"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center" w:tblpY="1264"/>
        <w:tblW w:w="102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5387"/>
      </w:tblGrid>
      <w:tr w14:paraId="50030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4859" w:type="dxa"/>
            <w:vAlign w:val="center"/>
          </w:tcPr>
          <w:p w14:paraId="6CD4280D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hint="eastAsia" w:eastAsia="仿宋_GB2312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72612F95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hint="eastAsia" w:eastAsia="仿宋_GB2312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52C0F1A3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1FC9835E"/>
    <w:p w14:paraId="39ED1106"/>
    <w:sectPr>
      <w:footerReference r:id="rId3" w:type="default"/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B882D-2F8B-4D04-AA88-9283075E2B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415716-8939-4535-91C8-F9EA3D3A79D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DC220B5-0CA6-4E7F-9986-3A119578BAE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2BCBD68-A505-495D-9B8D-750D00C0BA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48367C5-A172-45A8-9155-ECA3F8F481C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2BDCD24-BF4B-4F9F-8382-1B5CDD6439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25FA">
    <w:pPr>
      <w:pStyle w:val="3"/>
      <w:ind w:firstLine="36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D3CAE"/>
    <w:rsid w:val="000E1240"/>
    <w:rsid w:val="00215E23"/>
    <w:rsid w:val="00401869"/>
    <w:rsid w:val="009139EE"/>
    <w:rsid w:val="00C407DA"/>
    <w:rsid w:val="00C93224"/>
    <w:rsid w:val="00D1687E"/>
    <w:rsid w:val="00D632CD"/>
    <w:rsid w:val="00EF3166"/>
    <w:rsid w:val="00F576A5"/>
    <w:rsid w:val="092A537F"/>
    <w:rsid w:val="0D320DAC"/>
    <w:rsid w:val="15D3322D"/>
    <w:rsid w:val="17A7436E"/>
    <w:rsid w:val="189B5078"/>
    <w:rsid w:val="20340A84"/>
    <w:rsid w:val="24A2618E"/>
    <w:rsid w:val="24D25A79"/>
    <w:rsid w:val="3955361A"/>
    <w:rsid w:val="39EF51A0"/>
    <w:rsid w:val="3F7F8C61"/>
    <w:rsid w:val="3FBC274C"/>
    <w:rsid w:val="413713F4"/>
    <w:rsid w:val="480D3CAE"/>
    <w:rsid w:val="531562E0"/>
    <w:rsid w:val="57EF1588"/>
    <w:rsid w:val="78C87131"/>
    <w:rsid w:val="7A811C8D"/>
    <w:rsid w:val="7AF81F4F"/>
    <w:rsid w:val="7EBC511F"/>
    <w:rsid w:val="D77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839</Words>
  <Characters>902</Characters>
  <Lines>8</Lines>
  <Paragraphs>2</Paragraphs>
  <TotalTime>1</TotalTime>
  <ScaleCrop>false</ScaleCrop>
  <LinksUpToDate>false</LinksUpToDate>
  <CharactersWithSpaces>1079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2025-08-15T00:09:00Z</dcterms:created>
  <dc:creator>王馨蕾</dc:creator>
  <cp:lastModifiedBy>Blingbling✨</cp:lastModifiedBy>
  <cp:lastPrinted>2025-12-08T07:17:50Z</cp:lastPrinted>
  <dcterms:modified xsi:type="dcterms:W3CDTF">2025-12-08T07:36:37Z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FFC74DE9623748D0B644F4A6248E2F8B_13</vt:lpwstr>
  </property>
  <property fmtid="{D5CDD505-2E9C-101B-9397-08002B2CF9AE}" pid="4" name="KSOTemplateDocerSaveRecord">
    <vt:lpwstr>eyJoZGlkIjoiNmZhYThkYjE4MTlhYjkwNDZmYjNhYjYyMmNhMGU3MDMiLCJ1c2VySWQiOiIxNDc2NDE5MTMyIn0=</vt:lpwstr>
  </property>
</Properties>
</file>